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E891331" w:rsidR="001E41F3" w:rsidRDefault="001E41F3">
      <w:pPr>
        <w:pStyle w:val="CRCoverPage"/>
        <w:tabs>
          <w:tab w:val="right" w:pos="9639"/>
        </w:tabs>
        <w:spacing w:after="0"/>
        <w:rPr>
          <w:b/>
          <w:i/>
          <w:noProof/>
          <w:sz w:val="28"/>
        </w:rPr>
      </w:pPr>
      <w:r>
        <w:rPr>
          <w:b/>
          <w:noProof/>
          <w:sz w:val="24"/>
        </w:rPr>
        <w:t>3GPP TSG-</w:t>
      </w:r>
      <w:r w:rsidR="00350E8A">
        <w:rPr>
          <w:b/>
          <w:noProof/>
          <w:sz w:val="24"/>
        </w:rPr>
        <w:t>RAN4</w:t>
      </w:r>
      <w:r w:rsidR="00C66BA2">
        <w:rPr>
          <w:b/>
          <w:noProof/>
          <w:sz w:val="24"/>
        </w:rPr>
        <w:t xml:space="preserve"> </w:t>
      </w:r>
      <w:r>
        <w:rPr>
          <w:b/>
          <w:noProof/>
          <w:sz w:val="24"/>
        </w:rPr>
        <w:t>Meeting #</w:t>
      </w:r>
      <w:r w:rsidR="00FC4541">
        <w:rPr>
          <w:b/>
          <w:noProof/>
          <w:sz w:val="24"/>
        </w:rPr>
        <w:t>104</w:t>
      </w:r>
      <w:r w:rsidR="00350E8A">
        <w:rPr>
          <w:rFonts w:hint="eastAsia"/>
          <w:b/>
          <w:noProof/>
          <w:sz w:val="24"/>
          <w:lang w:eastAsia="zh-CN"/>
        </w:rPr>
        <w:t>-</w:t>
      </w:r>
      <w:r w:rsidR="00350E8A">
        <w:rPr>
          <w:b/>
          <w:noProof/>
          <w:sz w:val="24"/>
        </w:rPr>
        <w:t>e</w:t>
      </w:r>
      <w:r>
        <w:rPr>
          <w:b/>
          <w:i/>
          <w:noProof/>
          <w:sz w:val="28"/>
        </w:rPr>
        <w:tab/>
      </w:r>
      <w:r w:rsidR="006E2818" w:rsidRPr="006E2818">
        <w:rPr>
          <w:b/>
          <w:i/>
          <w:noProof/>
          <w:sz w:val="28"/>
        </w:rPr>
        <w:t>R4-2212029</w:t>
      </w:r>
      <w:bookmarkStart w:id="0" w:name="_GoBack"/>
      <w:bookmarkEnd w:id="0"/>
    </w:p>
    <w:p w14:paraId="7CB45193" w14:textId="2EE7DB77" w:rsidR="001E41F3" w:rsidRDefault="00FC4541" w:rsidP="005E2C44">
      <w:pPr>
        <w:pStyle w:val="CRCoverPage"/>
        <w:outlineLvl w:val="0"/>
        <w:rPr>
          <w:b/>
          <w:noProof/>
          <w:sz w:val="24"/>
        </w:rPr>
      </w:pPr>
      <w:r>
        <w:rPr>
          <w:rFonts w:cs="Arial"/>
          <w:b/>
          <w:sz w:val="24"/>
          <w:szCs w:val="24"/>
          <w:lang w:eastAsia="zh-CN"/>
        </w:rPr>
        <w:t>Electronic Meeting, Aug 15-26</w:t>
      </w:r>
      <w:r w:rsidR="003A6B35">
        <w:rPr>
          <w:rFonts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08A9FF" w:rsidR="001E41F3" w:rsidRPr="00410371" w:rsidRDefault="007129D4" w:rsidP="00E13F3D">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108C9F" w:rsidR="001E41F3" w:rsidRPr="00410371" w:rsidRDefault="001E41F3" w:rsidP="00350E8A">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9FEECC" w:rsidR="001E41F3" w:rsidRPr="00410371" w:rsidRDefault="00350E8A" w:rsidP="00350E8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614C34" w:rsidR="001E41F3" w:rsidRPr="00350E8A" w:rsidRDefault="00796D77" w:rsidP="00796D77">
            <w:pPr>
              <w:pStyle w:val="CRCoverPage"/>
              <w:spacing w:after="0"/>
              <w:jc w:val="center"/>
              <w:rPr>
                <w:b/>
                <w:noProof/>
                <w:sz w:val="28"/>
              </w:rPr>
            </w:pPr>
            <w:r>
              <w:rPr>
                <w:b/>
                <w:noProof/>
                <w:sz w:val="28"/>
              </w:rPr>
              <w:t>17</w:t>
            </w:r>
            <w:r w:rsidR="007A05F9">
              <w:rPr>
                <w:b/>
                <w:noProof/>
                <w:sz w:val="28"/>
              </w:rPr>
              <w:t>.</w:t>
            </w:r>
            <w:r>
              <w:rPr>
                <w:b/>
                <w:noProof/>
                <w:sz w:val="28"/>
              </w:rPr>
              <w:t>6</w:t>
            </w:r>
            <w:r w:rsidR="00350E8A" w:rsidRPr="00350E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ADA54A" w:rsidR="00F25D98" w:rsidRDefault="00350E8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CA09C7">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CA09C7">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4CABA77" w:rsidR="001E41F3" w:rsidRDefault="00796D77" w:rsidP="00796D77">
            <w:pPr>
              <w:pStyle w:val="CRCoverPage"/>
              <w:spacing w:after="0"/>
              <w:ind w:left="100"/>
              <w:rPr>
                <w:noProof/>
              </w:rPr>
            </w:pPr>
            <w:r w:rsidRPr="00796D77">
              <w:t xml:space="preserve">Cat F Rel-17 Draft CR to 38.101-3 to remove the duplicated content of Simultaneous </w:t>
            </w:r>
            <w:proofErr w:type="spellStart"/>
            <w:r w:rsidRPr="00796D77">
              <w:t>RxTx</w:t>
            </w:r>
            <w:proofErr w:type="spellEnd"/>
          </w:p>
        </w:tc>
      </w:tr>
      <w:tr w:rsidR="001E41F3" w14:paraId="05C08479" w14:textId="77777777" w:rsidTr="00CA09C7">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A09C7">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A8F99D" w:rsidR="001E41F3" w:rsidRDefault="00FC4541">
            <w:pPr>
              <w:pStyle w:val="CRCoverPage"/>
              <w:spacing w:after="0"/>
              <w:ind w:left="100"/>
              <w:rPr>
                <w:noProof/>
              </w:rPr>
            </w:pPr>
            <w:r>
              <w:rPr>
                <w:noProof/>
              </w:rPr>
              <w:t>Samsung</w:t>
            </w:r>
          </w:p>
        </w:tc>
      </w:tr>
      <w:tr w:rsidR="001E41F3" w14:paraId="4196B218" w14:textId="77777777" w:rsidTr="00CA09C7">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1D4CAAE" w:rsidR="001E41F3" w:rsidRDefault="00350E8A" w:rsidP="00547111">
            <w:pPr>
              <w:pStyle w:val="CRCoverPage"/>
              <w:spacing w:after="0"/>
              <w:ind w:left="100"/>
              <w:rPr>
                <w:noProof/>
              </w:rPr>
            </w:pPr>
            <w:r>
              <w:rPr>
                <w:noProof/>
              </w:rPr>
              <w:t>R4</w:t>
            </w:r>
          </w:p>
        </w:tc>
      </w:tr>
      <w:tr w:rsidR="001E41F3" w14:paraId="76303739" w14:textId="77777777" w:rsidTr="00CA09C7">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A09C7">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7F784B7E" w:rsidR="001E41F3" w:rsidRDefault="003F204E">
            <w:pPr>
              <w:pStyle w:val="CRCoverPage"/>
              <w:spacing w:after="0"/>
              <w:ind w:left="100"/>
              <w:rPr>
                <w:noProof/>
                <w:lang w:eastAsia="zh-CN"/>
              </w:rPr>
            </w:pPr>
            <w:proofErr w:type="spellStart"/>
            <w:r w:rsidRPr="00090215">
              <w:rPr>
                <w:rFonts w:cs="Arial"/>
                <w:sz w:val="18"/>
                <w:szCs w:val="18"/>
                <w:lang w:eastAsia="ja-JP"/>
              </w:rPr>
              <w:t>LTE_NR_Simult_RxTx</w:t>
            </w:r>
            <w:proofErr w:type="spellEnd"/>
            <w:r w:rsidRPr="00090215">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26E7208" w:rsidR="001E41F3" w:rsidRDefault="00350E8A" w:rsidP="00350E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C4541">
              <w:rPr>
                <w:noProof/>
              </w:rPr>
              <w:t>2022-08</w:t>
            </w:r>
            <w:r>
              <w:rPr>
                <w:noProof/>
              </w:rPr>
              <w:t>-09</w:t>
            </w:r>
            <w:r>
              <w:rPr>
                <w:noProof/>
              </w:rPr>
              <w:fldChar w:fldCharType="end"/>
            </w:r>
          </w:p>
        </w:tc>
      </w:tr>
      <w:tr w:rsidR="001E41F3" w14:paraId="690C7843" w14:textId="77777777" w:rsidTr="00CA09C7">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A09C7">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E3A318" w:rsidR="001E41F3" w:rsidRDefault="00252CCC" w:rsidP="00D24991">
            <w:pPr>
              <w:pStyle w:val="CRCoverPage"/>
              <w:spacing w:after="0"/>
              <w:ind w:left="100" w:right="-609"/>
              <w:rPr>
                <w:b/>
                <w:noProof/>
              </w:rPr>
            </w:pPr>
            <w:r>
              <w:rPr>
                <w:b/>
                <w:noProof/>
                <w:lang w:eastAsia="zh-CN"/>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F24F03C" w:rsidR="001E41F3" w:rsidRDefault="00440283">
            <w:pPr>
              <w:pStyle w:val="CRCoverPage"/>
              <w:spacing w:after="0"/>
              <w:ind w:left="100"/>
              <w:rPr>
                <w:noProof/>
              </w:rPr>
            </w:pPr>
            <w:r>
              <w:rPr>
                <w:noProof/>
              </w:rPr>
              <w:t>Rel-1</w:t>
            </w:r>
            <w:r w:rsidR="00796D77">
              <w:rPr>
                <w:noProof/>
              </w:rPr>
              <w:t>7</w:t>
            </w:r>
          </w:p>
        </w:tc>
      </w:tr>
      <w:tr w:rsidR="001E41F3" w14:paraId="30122F0C" w14:textId="77777777" w:rsidTr="00CA09C7">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2"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A09C7">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CA09C7" w14:paraId="7CDA71D3" w14:textId="77777777" w:rsidTr="00CA09C7">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5BF0EC0F" w14:textId="77777777" w:rsidR="00CA09C7" w:rsidRPr="00252CCC" w:rsidRDefault="00CA09C7">
            <w:pPr>
              <w:pStyle w:val="CRCoverPage"/>
              <w:tabs>
                <w:tab w:val="right" w:pos="2184"/>
              </w:tabs>
              <w:spacing w:after="0"/>
              <w:rPr>
                <w:noProof/>
                <w:lang w:eastAsia="ja-JP"/>
              </w:rPr>
            </w:pPr>
            <w:r w:rsidRPr="00192A20">
              <w:rPr>
                <w:noProof/>
                <w:lang w:eastAsia="ja-JP"/>
              </w:rPr>
              <w:t>Reason for change:</w:t>
            </w:r>
          </w:p>
        </w:tc>
        <w:tc>
          <w:tcPr>
            <w:tcW w:w="6949" w:type="dxa"/>
            <w:gridSpan w:val="9"/>
            <w:tcBorders>
              <w:top w:val="single" w:sz="4" w:space="0" w:color="auto"/>
              <w:left w:val="nil"/>
              <w:bottom w:val="nil"/>
              <w:right w:val="single" w:sz="4" w:space="0" w:color="auto"/>
            </w:tcBorders>
            <w:shd w:val="pct30" w:color="FFFF00" w:fill="auto"/>
          </w:tcPr>
          <w:p w14:paraId="3DB8FD4E" w14:textId="3AADDC36" w:rsidR="00192A20" w:rsidRPr="00796D77" w:rsidRDefault="00796D77" w:rsidP="00924BCC">
            <w:pPr>
              <w:rPr>
                <w:rFonts w:ascii="Arial" w:eastAsiaTheme="minorEastAsia" w:hAnsi="Arial"/>
                <w:noProof/>
                <w:lang w:eastAsia="zh-CN"/>
              </w:rPr>
            </w:pPr>
            <w:r>
              <w:rPr>
                <w:rFonts w:ascii="Arial" w:eastAsiaTheme="minorEastAsia" w:hAnsi="Arial"/>
                <w:noProof/>
                <w:lang w:eastAsia="zh-CN"/>
              </w:rPr>
              <w:t>Remove the duplicated description of Simultaneous RxTx capability</w:t>
            </w:r>
            <w:r w:rsidR="0046767E">
              <w:rPr>
                <w:rFonts w:ascii="Arial" w:eastAsiaTheme="minorEastAsia" w:hAnsi="Arial"/>
                <w:noProof/>
                <w:lang w:eastAsia="zh-CN"/>
              </w:rPr>
              <w:t xml:space="preserve"> in 5.2A.1</w:t>
            </w:r>
          </w:p>
        </w:tc>
      </w:tr>
      <w:tr w:rsidR="00CA09C7" w14:paraId="3F25FFD4" w14:textId="77777777" w:rsidTr="00CA09C7">
        <w:tblPrEx>
          <w:tblLook w:val="04A0" w:firstRow="1" w:lastRow="0" w:firstColumn="1" w:lastColumn="0" w:noHBand="0" w:noVBand="1"/>
        </w:tblPrEx>
        <w:tc>
          <w:tcPr>
            <w:tcW w:w="2696" w:type="dxa"/>
            <w:gridSpan w:val="2"/>
            <w:tcBorders>
              <w:top w:val="nil"/>
              <w:left w:val="single" w:sz="4" w:space="0" w:color="auto"/>
              <w:bottom w:val="nil"/>
              <w:right w:val="nil"/>
            </w:tcBorders>
          </w:tcPr>
          <w:p w14:paraId="634D9958" w14:textId="77777777" w:rsidR="00CA09C7" w:rsidRDefault="00CA09C7">
            <w:pPr>
              <w:pStyle w:val="CRCoverPage"/>
              <w:spacing w:after="0"/>
              <w:rPr>
                <w:b/>
                <w:i/>
                <w:noProof/>
                <w:sz w:val="8"/>
                <w:szCs w:val="8"/>
              </w:rPr>
            </w:pPr>
          </w:p>
        </w:tc>
        <w:tc>
          <w:tcPr>
            <w:tcW w:w="6949" w:type="dxa"/>
            <w:gridSpan w:val="9"/>
            <w:tcBorders>
              <w:top w:val="nil"/>
              <w:left w:val="nil"/>
              <w:bottom w:val="nil"/>
              <w:right w:val="single" w:sz="4" w:space="0" w:color="auto"/>
            </w:tcBorders>
          </w:tcPr>
          <w:p w14:paraId="3300C22D" w14:textId="77777777" w:rsidR="00CA09C7" w:rsidRDefault="00CA09C7">
            <w:pPr>
              <w:pStyle w:val="CRCoverPage"/>
              <w:spacing w:after="0"/>
              <w:rPr>
                <w:noProof/>
                <w:sz w:val="8"/>
                <w:szCs w:val="8"/>
              </w:rPr>
            </w:pPr>
          </w:p>
        </w:tc>
      </w:tr>
      <w:tr w:rsidR="00CA09C7" w14:paraId="3CF84D63" w14:textId="77777777" w:rsidTr="00CA09C7">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2FD44CCC" w14:textId="77777777" w:rsidR="00CA09C7" w:rsidRDefault="00CA09C7">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7E92ED58" w14:textId="16487F2D" w:rsidR="00CA09C7" w:rsidRDefault="00796D77" w:rsidP="0046767E">
            <w:pPr>
              <w:pStyle w:val="CRCoverPage"/>
              <w:spacing w:after="0"/>
              <w:rPr>
                <w:noProof/>
                <w:lang w:eastAsia="ja-JP"/>
              </w:rPr>
            </w:pPr>
            <w:r>
              <w:rPr>
                <w:noProof/>
                <w:lang w:eastAsia="ja-JP"/>
              </w:rPr>
              <w:t>Remove below duplicated description</w:t>
            </w:r>
            <w:r w:rsidR="00CA09C7">
              <w:rPr>
                <w:noProof/>
                <w:lang w:eastAsia="ja-JP"/>
              </w:rPr>
              <w:t>:</w:t>
            </w:r>
          </w:p>
          <w:p w14:paraId="65A854DC" w14:textId="77777777" w:rsidR="00CA09C7" w:rsidRDefault="00CA09C7">
            <w:pPr>
              <w:pStyle w:val="CRCoverPage"/>
              <w:spacing w:after="0"/>
              <w:ind w:left="100"/>
              <w:rPr>
                <w:rFonts w:eastAsia="MS Mincho"/>
                <w:noProof/>
                <w:lang w:eastAsia="ja-JP"/>
              </w:rPr>
            </w:pPr>
          </w:p>
          <w:p w14:paraId="1BAC52FC" w14:textId="3AE5DA29" w:rsidR="00CA09C7" w:rsidRPr="0046767E" w:rsidRDefault="00796D77" w:rsidP="00A93D28">
            <w:pPr>
              <w:rPr>
                <w:rFonts w:ascii="Arial" w:eastAsia="MS Mincho" w:hAnsi="Arial"/>
                <w:noProof/>
                <w:lang w:eastAsia="ja-JP"/>
              </w:rPr>
            </w:pPr>
            <w:r w:rsidRPr="00796D77">
              <w:rPr>
                <w:rFonts w:ascii="Arial" w:hAnsi="Arial"/>
                <w:noProof/>
                <w:lang w:eastAsia="ja-JP"/>
              </w:rPr>
              <w:t>If the mandatory simultaneous Rx/Tx capability applies for a band combination, the mandatory simultaneous Rx/Tx capability also applies for the band combination when the applicable band combination is a subset of a higher order band combination.</w:t>
            </w:r>
          </w:p>
        </w:tc>
      </w:tr>
      <w:tr w:rsidR="00CA09C7" w14:paraId="79F4E22C" w14:textId="77777777" w:rsidTr="00CA09C7">
        <w:tblPrEx>
          <w:tblLook w:val="04A0" w:firstRow="1" w:lastRow="0" w:firstColumn="1" w:lastColumn="0" w:noHBand="0" w:noVBand="1"/>
        </w:tblPrEx>
        <w:tc>
          <w:tcPr>
            <w:tcW w:w="2696" w:type="dxa"/>
            <w:gridSpan w:val="2"/>
            <w:tcBorders>
              <w:top w:val="nil"/>
              <w:left w:val="single" w:sz="4" w:space="0" w:color="auto"/>
              <w:bottom w:val="nil"/>
              <w:right w:val="nil"/>
            </w:tcBorders>
          </w:tcPr>
          <w:p w14:paraId="1CBD9F84" w14:textId="77777777" w:rsidR="00CA09C7" w:rsidRDefault="00CA09C7">
            <w:pPr>
              <w:pStyle w:val="CRCoverPage"/>
              <w:spacing w:after="0"/>
              <w:rPr>
                <w:b/>
                <w:i/>
                <w:noProof/>
                <w:sz w:val="8"/>
                <w:szCs w:val="8"/>
              </w:rPr>
            </w:pPr>
          </w:p>
        </w:tc>
        <w:tc>
          <w:tcPr>
            <w:tcW w:w="6949" w:type="dxa"/>
            <w:gridSpan w:val="9"/>
            <w:tcBorders>
              <w:top w:val="nil"/>
              <w:left w:val="nil"/>
              <w:bottom w:val="nil"/>
              <w:right w:val="single" w:sz="4" w:space="0" w:color="auto"/>
            </w:tcBorders>
          </w:tcPr>
          <w:p w14:paraId="319D488C" w14:textId="77777777" w:rsidR="00CA09C7" w:rsidRDefault="00CA09C7">
            <w:pPr>
              <w:pStyle w:val="CRCoverPage"/>
              <w:spacing w:after="0"/>
              <w:rPr>
                <w:noProof/>
                <w:sz w:val="8"/>
                <w:szCs w:val="8"/>
              </w:rPr>
            </w:pPr>
          </w:p>
        </w:tc>
      </w:tr>
      <w:tr w:rsidR="00CA09C7" w14:paraId="5078D136" w14:textId="77777777" w:rsidTr="00CA09C7">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42959E7B" w14:textId="77777777" w:rsidR="00CA09C7" w:rsidRDefault="00CA09C7">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39641B51" w14:textId="035B7D59" w:rsidR="00CA09C7" w:rsidRPr="00924BCC" w:rsidRDefault="00796D77" w:rsidP="00924BCC">
            <w:pPr>
              <w:pStyle w:val="CRCoverPage"/>
              <w:spacing w:after="0"/>
              <w:rPr>
                <w:rFonts w:eastAsiaTheme="minorEastAsia"/>
                <w:noProof/>
                <w:lang w:eastAsia="zh-CN"/>
              </w:rPr>
            </w:pPr>
            <w:r>
              <w:rPr>
                <w:rFonts w:eastAsiaTheme="minorEastAsia"/>
                <w:noProof/>
                <w:lang w:eastAsia="zh-CN"/>
              </w:rPr>
              <w:t>Content duplicated</w:t>
            </w:r>
          </w:p>
        </w:tc>
      </w:tr>
      <w:tr w:rsidR="001E41F3" w14:paraId="034AF533" w14:textId="77777777" w:rsidTr="00CA09C7">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CA09C7">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5A0D445" w:rsidR="001E41F3" w:rsidRDefault="00CA09C7" w:rsidP="009A626D">
            <w:pPr>
              <w:pStyle w:val="CRCoverPage"/>
              <w:spacing w:after="0"/>
              <w:ind w:left="100"/>
              <w:rPr>
                <w:noProof/>
              </w:rPr>
            </w:pPr>
            <w:r>
              <w:rPr>
                <w:noProof/>
                <w:lang w:eastAsia="ja-JP"/>
              </w:rPr>
              <w:t>5.2A</w:t>
            </w:r>
            <w:r w:rsidR="005F443B">
              <w:rPr>
                <w:noProof/>
                <w:lang w:eastAsia="ja-JP"/>
              </w:rPr>
              <w:t>.1</w:t>
            </w:r>
          </w:p>
        </w:tc>
      </w:tr>
      <w:tr w:rsidR="001E41F3" w14:paraId="56E1E6C3" w14:textId="77777777" w:rsidTr="00CA09C7">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A09C7">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40283" w14:paraId="34ACE2EB" w14:textId="77777777" w:rsidTr="00CA09C7">
        <w:tc>
          <w:tcPr>
            <w:tcW w:w="2696" w:type="dxa"/>
            <w:gridSpan w:val="2"/>
            <w:tcBorders>
              <w:left w:val="single" w:sz="4" w:space="0" w:color="auto"/>
            </w:tcBorders>
          </w:tcPr>
          <w:p w14:paraId="571382F3" w14:textId="77777777" w:rsidR="00440283" w:rsidRDefault="00440283" w:rsidP="004402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0283" w:rsidRDefault="00440283" w:rsidP="004402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CB1D0B" w:rsidR="00440283" w:rsidRDefault="00440283" w:rsidP="00440283">
            <w:pPr>
              <w:pStyle w:val="CRCoverPage"/>
              <w:spacing w:after="0"/>
              <w:jc w:val="center"/>
              <w:rPr>
                <w:b/>
                <w:caps/>
                <w:noProof/>
              </w:rPr>
            </w:pPr>
            <w:r>
              <w:rPr>
                <w:rFonts w:hint="eastAsia"/>
                <w:b/>
                <w:caps/>
                <w:noProof/>
                <w:lang w:eastAsia="ja-JP"/>
              </w:rPr>
              <w:t>X</w:t>
            </w:r>
          </w:p>
        </w:tc>
        <w:tc>
          <w:tcPr>
            <w:tcW w:w="2978" w:type="dxa"/>
            <w:gridSpan w:val="4"/>
          </w:tcPr>
          <w:p w14:paraId="7DB274D8" w14:textId="77777777" w:rsidR="00440283" w:rsidRDefault="00440283" w:rsidP="0044028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440283" w:rsidRDefault="00440283" w:rsidP="00440283">
            <w:pPr>
              <w:pStyle w:val="CRCoverPage"/>
              <w:spacing w:after="0"/>
              <w:ind w:left="99"/>
              <w:rPr>
                <w:noProof/>
              </w:rPr>
            </w:pPr>
            <w:r>
              <w:rPr>
                <w:noProof/>
              </w:rPr>
              <w:t xml:space="preserve">TS/TR ... CR ... </w:t>
            </w:r>
          </w:p>
        </w:tc>
      </w:tr>
      <w:tr w:rsidR="00440283" w14:paraId="446DDBAC" w14:textId="77777777" w:rsidTr="00CA09C7">
        <w:tc>
          <w:tcPr>
            <w:tcW w:w="2696" w:type="dxa"/>
            <w:gridSpan w:val="2"/>
            <w:tcBorders>
              <w:left w:val="single" w:sz="4" w:space="0" w:color="auto"/>
            </w:tcBorders>
          </w:tcPr>
          <w:p w14:paraId="678A1AA6" w14:textId="77777777" w:rsidR="00440283" w:rsidRDefault="00440283" w:rsidP="004402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25D728" w:rsidR="00440283" w:rsidRDefault="00440283" w:rsidP="00440283">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40283" w:rsidRDefault="00440283" w:rsidP="00440283">
            <w:pPr>
              <w:pStyle w:val="CRCoverPage"/>
              <w:spacing w:after="0"/>
              <w:jc w:val="center"/>
              <w:rPr>
                <w:b/>
                <w:caps/>
                <w:noProof/>
              </w:rPr>
            </w:pPr>
          </w:p>
        </w:tc>
        <w:tc>
          <w:tcPr>
            <w:tcW w:w="2978" w:type="dxa"/>
            <w:gridSpan w:val="4"/>
          </w:tcPr>
          <w:p w14:paraId="1A4306D9" w14:textId="77777777" w:rsidR="00440283" w:rsidRDefault="00440283" w:rsidP="0044028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440283" w:rsidRDefault="00440283" w:rsidP="00440283">
            <w:pPr>
              <w:pStyle w:val="CRCoverPage"/>
              <w:spacing w:after="0"/>
              <w:ind w:left="99"/>
              <w:rPr>
                <w:noProof/>
              </w:rPr>
            </w:pPr>
            <w:r>
              <w:rPr>
                <w:noProof/>
              </w:rPr>
              <w:t xml:space="preserve">TS/TR ... CR ... </w:t>
            </w:r>
          </w:p>
        </w:tc>
      </w:tr>
      <w:tr w:rsidR="00440283" w14:paraId="55C714D2" w14:textId="77777777" w:rsidTr="00CA09C7">
        <w:tc>
          <w:tcPr>
            <w:tcW w:w="2696" w:type="dxa"/>
            <w:gridSpan w:val="2"/>
            <w:tcBorders>
              <w:left w:val="single" w:sz="4" w:space="0" w:color="auto"/>
            </w:tcBorders>
          </w:tcPr>
          <w:p w14:paraId="45913E62" w14:textId="77777777" w:rsidR="00440283" w:rsidRDefault="00440283" w:rsidP="004402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0283" w:rsidRDefault="00440283" w:rsidP="004402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BC0129" w:rsidR="00440283" w:rsidRDefault="00440283" w:rsidP="00440283">
            <w:pPr>
              <w:pStyle w:val="CRCoverPage"/>
              <w:spacing w:after="0"/>
              <w:jc w:val="center"/>
              <w:rPr>
                <w:b/>
                <w:caps/>
                <w:noProof/>
              </w:rPr>
            </w:pPr>
            <w:r>
              <w:rPr>
                <w:rFonts w:hint="eastAsia"/>
                <w:b/>
                <w:caps/>
                <w:noProof/>
                <w:lang w:eastAsia="ja-JP"/>
              </w:rPr>
              <w:t>X</w:t>
            </w:r>
          </w:p>
        </w:tc>
        <w:tc>
          <w:tcPr>
            <w:tcW w:w="2978" w:type="dxa"/>
            <w:gridSpan w:val="4"/>
          </w:tcPr>
          <w:p w14:paraId="1B4FF921" w14:textId="77777777" w:rsidR="00440283" w:rsidRDefault="00440283" w:rsidP="0044028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440283" w:rsidRDefault="00440283" w:rsidP="00440283">
            <w:pPr>
              <w:pStyle w:val="CRCoverPage"/>
              <w:spacing w:after="0"/>
              <w:ind w:left="99"/>
              <w:rPr>
                <w:noProof/>
              </w:rPr>
            </w:pPr>
            <w:r>
              <w:rPr>
                <w:noProof/>
              </w:rPr>
              <w:t xml:space="preserve">TS/TR ... CR ... </w:t>
            </w:r>
          </w:p>
        </w:tc>
      </w:tr>
      <w:tr w:rsidR="00440283" w14:paraId="60DF82CC" w14:textId="77777777" w:rsidTr="00CA09C7">
        <w:tc>
          <w:tcPr>
            <w:tcW w:w="2696" w:type="dxa"/>
            <w:gridSpan w:val="2"/>
            <w:tcBorders>
              <w:left w:val="single" w:sz="4" w:space="0" w:color="auto"/>
            </w:tcBorders>
          </w:tcPr>
          <w:p w14:paraId="517696CD" w14:textId="77777777" w:rsidR="00440283" w:rsidRDefault="00440283" w:rsidP="00440283">
            <w:pPr>
              <w:pStyle w:val="CRCoverPage"/>
              <w:spacing w:after="0"/>
              <w:rPr>
                <w:b/>
                <w:i/>
                <w:noProof/>
              </w:rPr>
            </w:pPr>
          </w:p>
        </w:tc>
        <w:tc>
          <w:tcPr>
            <w:tcW w:w="6949" w:type="dxa"/>
            <w:gridSpan w:val="9"/>
            <w:tcBorders>
              <w:right w:val="single" w:sz="4" w:space="0" w:color="auto"/>
            </w:tcBorders>
          </w:tcPr>
          <w:p w14:paraId="4D84207F" w14:textId="77777777" w:rsidR="00440283" w:rsidRDefault="00440283" w:rsidP="00440283">
            <w:pPr>
              <w:pStyle w:val="CRCoverPage"/>
              <w:spacing w:after="0"/>
              <w:rPr>
                <w:noProof/>
              </w:rPr>
            </w:pPr>
          </w:p>
        </w:tc>
      </w:tr>
      <w:tr w:rsidR="00440283" w14:paraId="556B87B6" w14:textId="77777777" w:rsidTr="00CA09C7">
        <w:tc>
          <w:tcPr>
            <w:tcW w:w="2696" w:type="dxa"/>
            <w:gridSpan w:val="2"/>
            <w:tcBorders>
              <w:left w:val="single" w:sz="4" w:space="0" w:color="auto"/>
              <w:bottom w:val="single" w:sz="4" w:space="0" w:color="auto"/>
            </w:tcBorders>
          </w:tcPr>
          <w:p w14:paraId="79A9C411" w14:textId="77777777" w:rsidR="00440283" w:rsidRDefault="00440283" w:rsidP="00440283">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00D3B8F7" w14:textId="387D434B" w:rsidR="009A626D" w:rsidRDefault="009A626D" w:rsidP="004321FB">
            <w:pPr>
              <w:pStyle w:val="CRCoverPage"/>
              <w:spacing w:after="0"/>
              <w:ind w:left="100"/>
              <w:rPr>
                <w:noProof/>
                <w:lang w:eastAsia="zh-CN"/>
              </w:rPr>
            </w:pPr>
          </w:p>
        </w:tc>
      </w:tr>
      <w:tr w:rsidR="00440283" w:rsidRPr="008863B9" w14:paraId="45BFE792" w14:textId="77777777" w:rsidTr="00CA09C7">
        <w:tc>
          <w:tcPr>
            <w:tcW w:w="2696" w:type="dxa"/>
            <w:gridSpan w:val="2"/>
            <w:tcBorders>
              <w:top w:val="single" w:sz="4" w:space="0" w:color="auto"/>
              <w:bottom w:val="single" w:sz="4" w:space="0" w:color="auto"/>
            </w:tcBorders>
          </w:tcPr>
          <w:p w14:paraId="194242DD" w14:textId="77777777" w:rsidR="00440283" w:rsidRPr="008863B9" w:rsidRDefault="00440283" w:rsidP="00440283">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440283" w:rsidRPr="008863B9" w:rsidRDefault="00440283" w:rsidP="00440283">
            <w:pPr>
              <w:pStyle w:val="CRCoverPage"/>
              <w:spacing w:after="0"/>
              <w:ind w:left="100"/>
              <w:rPr>
                <w:noProof/>
                <w:sz w:val="8"/>
                <w:szCs w:val="8"/>
              </w:rPr>
            </w:pPr>
          </w:p>
        </w:tc>
      </w:tr>
      <w:tr w:rsidR="00440283" w14:paraId="6C3DBC81" w14:textId="77777777" w:rsidTr="00CA09C7">
        <w:tc>
          <w:tcPr>
            <w:tcW w:w="2696" w:type="dxa"/>
            <w:gridSpan w:val="2"/>
            <w:tcBorders>
              <w:top w:val="single" w:sz="4" w:space="0" w:color="auto"/>
              <w:left w:val="single" w:sz="4" w:space="0" w:color="auto"/>
              <w:bottom w:val="single" w:sz="4" w:space="0" w:color="auto"/>
            </w:tcBorders>
          </w:tcPr>
          <w:p w14:paraId="6E23B456" w14:textId="77777777" w:rsidR="00440283" w:rsidRDefault="00440283" w:rsidP="0044028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440283" w:rsidRDefault="00440283" w:rsidP="004402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0E93E1" w14:textId="69B583A2" w:rsidR="002A3AD2" w:rsidRDefault="002A3AD2" w:rsidP="002A3AD2">
      <w:pPr>
        <w:jc w:val="center"/>
        <w:rPr>
          <w:rFonts w:eastAsiaTheme="minorEastAsia"/>
          <w:noProof/>
          <w:color w:val="FF0000"/>
          <w:sz w:val="36"/>
          <w:szCs w:val="36"/>
          <w:lang w:eastAsia="ja-JP"/>
        </w:rPr>
      </w:pPr>
      <w:r w:rsidRPr="002A3AD2">
        <w:rPr>
          <w:rFonts w:eastAsiaTheme="minorEastAsia" w:hint="eastAsia"/>
          <w:noProof/>
          <w:color w:val="FF0000"/>
          <w:sz w:val="36"/>
          <w:szCs w:val="36"/>
          <w:lang w:eastAsia="ja-JP"/>
        </w:rPr>
        <w:lastRenderedPageBreak/>
        <w:t>&lt;</w:t>
      </w:r>
      <w:r w:rsidRPr="002A3AD2">
        <w:rPr>
          <w:rFonts w:eastAsiaTheme="minorEastAsia"/>
          <w:noProof/>
          <w:color w:val="FF0000"/>
          <w:sz w:val="36"/>
          <w:szCs w:val="36"/>
          <w:lang w:eastAsia="ja-JP"/>
        </w:rPr>
        <w:t>Unchaged sections are omitted&gt;</w:t>
      </w:r>
    </w:p>
    <w:p w14:paraId="7387CDDE" w14:textId="77777777" w:rsidR="00796D77" w:rsidRPr="00EF5447" w:rsidRDefault="00796D77" w:rsidP="00796D77">
      <w:pPr>
        <w:pStyle w:val="2"/>
      </w:pPr>
      <w:bookmarkStart w:id="2" w:name="_Toc21351492"/>
      <w:bookmarkStart w:id="3" w:name="_Toc29807074"/>
      <w:bookmarkStart w:id="4" w:name="_Toc36648788"/>
      <w:bookmarkStart w:id="5" w:name="_Toc36651513"/>
      <w:bookmarkStart w:id="6" w:name="_Toc37256447"/>
      <w:bookmarkStart w:id="7" w:name="_Toc37256788"/>
      <w:bookmarkStart w:id="8" w:name="_Toc45890476"/>
      <w:bookmarkStart w:id="9" w:name="_Toc45891700"/>
      <w:bookmarkStart w:id="10" w:name="_Toc45892110"/>
      <w:bookmarkStart w:id="11" w:name="_Toc45892520"/>
      <w:bookmarkStart w:id="12" w:name="_Toc52352933"/>
      <w:bookmarkStart w:id="13" w:name="_Toc53174756"/>
      <w:bookmarkStart w:id="14" w:name="_Toc61378061"/>
      <w:bookmarkStart w:id="15" w:name="_Toc61378536"/>
      <w:bookmarkStart w:id="16" w:name="_Toc67953722"/>
      <w:bookmarkStart w:id="17" w:name="_Toc68733389"/>
      <w:bookmarkStart w:id="18" w:name="_Toc68784705"/>
      <w:bookmarkStart w:id="19" w:name="_Toc76736661"/>
      <w:bookmarkStart w:id="20" w:name="_Toc77241073"/>
      <w:bookmarkStart w:id="21" w:name="_Toc77241578"/>
      <w:bookmarkStart w:id="22" w:name="_Toc83742954"/>
      <w:bookmarkStart w:id="23" w:name="_Toc83909475"/>
      <w:bookmarkStart w:id="24" w:name="_Toc91071442"/>
      <w:r w:rsidRPr="00EF5447">
        <w:t>5.2A</w:t>
      </w:r>
      <w:r w:rsidRPr="00EF5447">
        <w:tab/>
        <w:t>Operating bands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BF1ACB1" w14:textId="77777777" w:rsidR="00796D77" w:rsidRPr="00EF5447" w:rsidRDefault="00796D77" w:rsidP="00796D77">
      <w:pPr>
        <w:pStyle w:val="3"/>
      </w:pPr>
      <w:bookmarkStart w:id="25" w:name="_Toc21351493"/>
      <w:bookmarkStart w:id="26" w:name="_Toc29807075"/>
      <w:bookmarkStart w:id="27" w:name="_Toc36648789"/>
      <w:bookmarkStart w:id="28" w:name="_Toc36651514"/>
      <w:bookmarkStart w:id="29" w:name="_Toc37256448"/>
      <w:bookmarkStart w:id="30" w:name="_Toc37256789"/>
      <w:bookmarkStart w:id="31" w:name="_Toc45890477"/>
      <w:bookmarkStart w:id="32" w:name="_Toc45891701"/>
      <w:bookmarkStart w:id="33" w:name="_Toc45892111"/>
      <w:bookmarkStart w:id="34" w:name="_Toc45892521"/>
      <w:bookmarkStart w:id="35" w:name="_Toc52352934"/>
      <w:bookmarkStart w:id="36" w:name="_Toc53174757"/>
      <w:bookmarkStart w:id="37" w:name="_Toc61378062"/>
      <w:bookmarkStart w:id="38" w:name="_Toc61378537"/>
      <w:bookmarkStart w:id="39" w:name="_Toc67953723"/>
      <w:bookmarkStart w:id="40" w:name="_Toc68733390"/>
      <w:bookmarkStart w:id="41" w:name="_Toc68784706"/>
      <w:bookmarkStart w:id="42" w:name="_Toc76736662"/>
      <w:bookmarkStart w:id="43" w:name="_Toc77241074"/>
      <w:bookmarkStart w:id="44" w:name="_Toc77241579"/>
      <w:bookmarkStart w:id="45" w:name="_Toc83742955"/>
      <w:bookmarkStart w:id="46" w:name="_Toc83909476"/>
      <w:bookmarkStart w:id="47" w:name="_Toc91071443"/>
      <w:r w:rsidRPr="00EF5447">
        <w:t>5.2A.1</w:t>
      </w:r>
      <w:r w:rsidRPr="00EF5447">
        <w:tab/>
        <w:t>Inter-band CA between FR1 and FR2</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17AE3A2" w14:textId="77777777" w:rsidR="00796D77" w:rsidRPr="00E062F1" w:rsidRDefault="00796D77" w:rsidP="00796D77">
      <w:r w:rsidRPr="00E062F1">
        <w:t>NR carrier aggregation is designed to operate in the operating bands defined in Table 5.2A.1</w:t>
      </w:r>
      <w:r w:rsidRPr="00E062F1">
        <w:noBreakHyphen/>
        <w:t>1</w:t>
      </w:r>
      <w:r w:rsidRPr="00E062F1">
        <w:rPr>
          <w:lang w:eastAsia="zh-CN"/>
        </w:rPr>
        <w:t xml:space="preserve"> and Table 5.2A.1-2</w:t>
      </w:r>
      <w:r w:rsidRPr="00E062F1">
        <w:t>. The band combinations include at least one FR1 operating band and one FR2 operating band.</w:t>
      </w:r>
    </w:p>
    <w:p w14:paraId="227B95D2" w14:textId="067ED736" w:rsidR="00796D77" w:rsidRPr="00C4518D" w:rsidDel="00796D77" w:rsidRDefault="00796D77" w:rsidP="00796D77">
      <w:pPr>
        <w:rPr>
          <w:del w:id="48" w:author="Yuanyuan Zhang" w:date="2022-07-20T18:36:00Z"/>
          <w:rFonts w:eastAsiaTheme="minorEastAsia"/>
        </w:rPr>
      </w:pPr>
      <w:del w:id="49" w:author="Yuanyuan Zhang" w:date="2022-07-20T18:36:00Z">
        <w:r w:rsidRPr="00C4518D" w:rsidDel="00796D77">
          <w:rPr>
            <w:rFonts w:eastAsiaTheme="minorEastAsia"/>
          </w:rPr>
          <w:delText>If the mandatory simultaneous Rx/Tx capability applies for a band combination, the mandatory simultaneous Rx/Tx capability also applies for the band combination when the applicable band combination is a subset of a higher order band combination.</w:delText>
        </w:r>
      </w:del>
    </w:p>
    <w:p w14:paraId="7A2F5634" w14:textId="77777777" w:rsidR="00796D77" w:rsidRPr="00E062F1" w:rsidRDefault="00796D77" w:rsidP="00796D77">
      <w:r w:rsidRPr="00E062F1">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050AFC95" w14:textId="77777777" w:rsidR="00796D77" w:rsidRDefault="00796D77" w:rsidP="00796D77">
      <w:r w:rsidRPr="003119F0">
        <w:t>If the mandatory simultaneous Rx/</w:t>
      </w:r>
      <w:proofErr w:type="spellStart"/>
      <w:r w:rsidRPr="003119F0">
        <w:t>Tx</w:t>
      </w:r>
      <w:proofErr w:type="spellEnd"/>
      <w:r w:rsidRPr="003119F0">
        <w:t xml:space="preserve"> capability applies for a band combination, the mandatory simultaneous Rx/</w:t>
      </w:r>
      <w:proofErr w:type="spellStart"/>
      <w:r w:rsidRPr="003119F0">
        <w:t>Tx</w:t>
      </w:r>
      <w:proofErr w:type="spellEnd"/>
      <w:r w:rsidRPr="003119F0">
        <w:t xml:space="preserve"> capability also applies for the band combination when the applicable band combination is a subset of a higher order band combination.</w:t>
      </w:r>
    </w:p>
    <w:p w14:paraId="6C99F76A" w14:textId="77777777" w:rsidR="00796D77" w:rsidRPr="00796D77" w:rsidRDefault="00796D77" w:rsidP="002A3AD2">
      <w:pPr>
        <w:jc w:val="center"/>
        <w:rPr>
          <w:rFonts w:eastAsiaTheme="minorEastAsia"/>
          <w:noProof/>
          <w:color w:val="FF0000"/>
          <w:sz w:val="36"/>
          <w:szCs w:val="36"/>
          <w:lang w:eastAsia="ja-JP"/>
        </w:rPr>
      </w:pPr>
    </w:p>
    <w:p w14:paraId="0B75E9EB" w14:textId="77777777" w:rsidR="002A3AD2" w:rsidRPr="002A3AD2" w:rsidRDefault="002A3AD2" w:rsidP="002A3AD2">
      <w:pPr>
        <w:jc w:val="center"/>
        <w:rPr>
          <w:rFonts w:eastAsiaTheme="minorEastAsia"/>
          <w:noProof/>
          <w:color w:val="FF0000"/>
          <w:sz w:val="36"/>
          <w:szCs w:val="36"/>
          <w:lang w:eastAsia="ja-JP"/>
        </w:rPr>
      </w:pPr>
      <w:r w:rsidRPr="002A3AD2">
        <w:rPr>
          <w:rFonts w:eastAsiaTheme="minorEastAsia" w:hint="eastAsia"/>
          <w:noProof/>
          <w:color w:val="FF0000"/>
          <w:sz w:val="36"/>
          <w:szCs w:val="36"/>
          <w:lang w:eastAsia="ja-JP"/>
        </w:rPr>
        <w:t>&lt;</w:t>
      </w:r>
      <w:r w:rsidRPr="002A3AD2">
        <w:rPr>
          <w:rFonts w:eastAsiaTheme="minorEastAsia"/>
          <w:noProof/>
          <w:color w:val="FF0000"/>
          <w:sz w:val="36"/>
          <w:szCs w:val="36"/>
          <w:lang w:eastAsia="ja-JP"/>
        </w:rPr>
        <w:t>Unchaged sections are omitted&gt;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C8EF7B" w14:textId="77777777" w:rsidR="00FC567C" w:rsidRDefault="00FC567C">
      <w:r>
        <w:separator/>
      </w:r>
    </w:p>
  </w:endnote>
  <w:endnote w:type="continuationSeparator" w:id="0">
    <w:p w14:paraId="6624F5AA" w14:textId="77777777" w:rsidR="00FC567C" w:rsidRDefault="00FC5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63D779" w14:textId="77777777" w:rsidR="00FC567C" w:rsidRDefault="00FC567C">
      <w:r>
        <w:separator/>
      </w:r>
    </w:p>
  </w:footnote>
  <w:footnote w:type="continuationSeparator" w:id="0">
    <w:p w14:paraId="16B48802" w14:textId="77777777" w:rsidR="00FC567C" w:rsidRDefault="00FC56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AA"/>
    <w:rsid w:val="00017F77"/>
    <w:rsid w:val="00022E4A"/>
    <w:rsid w:val="00066E0A"/>
    <w:rsid w:val="000769CC"/>
    <w:rsid w:val="00080DEB"/>
    <w:rsid w:val="000A6394"/>
    <w:rsid w:val="000B7FED"/>
    <w:rsid w:val="000C038A"/>
    <w:rsid w:val="000C6598"/>
    <w:rsid w:val="000D44B3"/>
    <w:rsid w:val="00145D43"/>
    <w:rsid w:val="001921C8"/>
    <w:rsid w:val="00192A20"/>
    <w:rsid w:val="00192C46"/>
    <w:rsid w:val="001A08B3"/>
    <w:rsid w:val="001A7B60"/>
    <w:rsid w:val="001B01DA"/>
    <w:rsid w:val="001B52F0"/>
    <w:rsid w:val="001B7A65"/>
    <w:rsid w:val="001E41F3"/>
    <w:rsid w:val="00252CCC"/>
    <w:rsid w:val="0025486C"/>
    <w:rsid w:val="0026004D"/>
    <w:rsid w:val="002640DD"/>
    <w:rsid w:val="00275D12"/>
    <w:rsid w:val="00282BE6"/>
    <w:rsid w:val="00284FEB"/>
    <w:rsid w:val="002860C4"/>
    <w:rsid w:val="002A3AD2"/>
    <w:rsid w:val="002A753F"/>
    <w:rsid w:val="002B5741"/>
    <w:rsid w:val="002C4701"/>
    <w:rsid w:val="002E472E"/>
    <w:rsid w:val="00305409"/>
    <w:rsid w:val="00330507"/>
    <w:rsid w:val="00350E8A"/>
    <w:rsid w:val="003609EF"/>
    <w:rsid w:val="0036231A"/>
    <w:rsid w:val="00374DD4"/>
    <w:rsid w:val="003A6B35"/>
    <w:rsid w:val="003B1505"/>
    <w:rsid w:val="003B29C5"/>
    <w:rsid w:val="003D43C0"/>
    <w:rsid w:val="003E1A36"/>
    <w:rsid w:val="003F204E"/>
    <w:rsid w:val="00410371"/>
    <w:rsid w:val="004242F1"/>
    <w:rsid w:val="004321FB"/>
    <w:rsid w:val="00440283"/>
    <w:rsid w:val="0046767E"/>
    <w:rsid w:val="004738CB"/>
    <w:rsid w:val="00494B1E"/>
    <w:rsid w:val="004B75B7"/>
    <w:rsid w:val="00503C55"/>
    <w:rsid w:val="005141D9"/>
    <w:rsid w:val="0051580D"/>
    <w:rsid w:val="00547111"/>
    <w:rsid w:val="00576EF1"/>
    <w:rsid w:val="00592D74"/>
    <w:rsid w:val="005E2C44"/>
    <w:rsid w:val="005F443B"/>
    <w:rsid w:val="00621188"/>
    <w:rsid w:val="006257ED"/>
    <w:rsid w:val="00653DE4"/>
    <w:rsid w:val="00665C47"/>
    <w:rsid w:val="00666EAE"/>
    <w:rsid w:val="006861EC"/>
    <w:rsid w:val="00695808"/>
    <w:rsid w:val="006B46FB"/>
    <w:rsid w:val="006E21FB"/>
    <w:rsid w:val="006E2818"/>
    <w:rsid w:val="007129D4"/>
    <w:rsid w:val="00743307"/>
    <w:rsid w:val="00750ED9"/>
    <w:rsid w:val="00792342"/>
    <w:rsid w:val="00796D77"/>
    <w:rsid w:val="007977A8"/>
    <w:rsid w:val="007A05F9"/>
    <w:rsid w:val="007A6DD3"/>
    <w:rsid w:val="007B2C12"/>
    <w:rsid w:val="007B512A"/>
    <w:rsid w:val="007C2097"/>
    <w:rsid w:val="007C6C66"/>
    <w:rsid w:val="007D6A07"/>
    <w:rsid w:val="007E2630"/>
    <w:rsid w:val="007F1562"/>
    <w:rsid w:val="007F7259"/>
    <w:rsid w:val="008040A8"/>
    <w:rsid w:val="00813BCC"/>
    <w:rsid w:val="008279FA"/>
    <w:rsid w:val="008626E7"/>
    <w:rsid w:val="00870EE7"/>
    <w:rsid w:val="00882691"/>
    <w:rsid w:val="008863B9"/>
    <w:rsid w:val="008A45A6"/>
    <w:rsid w:val="008B3B8B"/>
    <w:rsid w:val="008D3CCC"/>
    <w:rsid w:val="008F3789"/>
    <w:rsid w:val="008F686C"/>
    <w:rsid w:val="009148DE"/>
    <w:rsid w:val="00924BCC"/>
    <w:rsid w:val="009304F9"/>
    <w:rsid w:val="00941E30"/>
    <w:rsid w:val="009777D9"/>
    <w:rsid w:val="00991B88"/>
    <w:rsid w:val="009A5753"/>
    <w:rsid w:val="009A579D"/>
    <w:rsid w:val="009A626D"/>
    <w:rsid w:val="009E3297"/>
    <w:rsid w:val="009F734F"/>
    <w:rsid w:val="00A246B6"/>
    <w:rsid w:val="00A25BD9"/>
    <w:rsid w:val="00A47E70"/>
    <w:rsid w:val="00A50CF0"/>
    <w:rsid w:val="00A7671C"/>
    <w:rsid w:val="00A93D28"/>
    <w:rsid w:val="00AA2CBC"/>
    <w:rsid w:val="00AA790B"/>
    <w:rsid w:val="00AC5820"/>
    <w:rsid w:val="00AD1CD8"/>
    <w:rsid w:val="00B258BB"/>
    <w:rsid w:val="00B3116A"/>
    <w:rsid w:val="00B67B97"/>
    <w:rsid w:val="00B968C8"/>
    <w:rsid w:val="00BA3EC5"/>
    <w:rsid w:val="00BA51D9"/>
    <w:rsid w:val="00BB5DFC"/>
    <w:rsid w:val="00BD279D"/>
    <w:rsid w:val="00BD3BC6"/>
    <w:rsid w:val="00BD526C"/>
    <w:rsid w:val="00BD6BB8"/>
    <w:rsid w:val="00C22B63"/>
    <w:rsid w:val="00C66BA2"/>
    <w:rsid w:val="00C870F6"/>
    <w:rsid w:val="00C95985"/>
    <w:rsid w:val="00C959E2"/>
    <w:rsid w:val="00CA09C7"/>
    <w:rsid w:val="00CA259C"/>
    <w:rsid w:val="00CB2098"/>
    <w:rsid w:val="00CB62B8"/>
    <w:rsid w:val="00CC5026"/>
    <w:rsid w:val="00CC68D0"/>
    <w:rsid w:val="00CF3A19"/>
    <w:rsid w:val="00D03F9A"/>
    <w:rsid w:val="00D06D51"/>
    <w:rsid w:val="00D24991"/>
    <w:rsid w:val="00D3602F"/>
    <w:rsid w:val="00D50255"/>
    <w:rsid w:val="00D66520"/>
    <w:rsid w:val="00D84AE9"/>
    <w:rsid w:val="00DE34CF"/>
    <w:rsid w:val="00E0321C"/>
    <w:rsid w:val="00E13F3D"/>
    <w:rsid w:val="00E1454A"/>
    <w:rsid w:val="00E228B0"/>
    <w:rsid w:val="00E34898"/>
    <w:rsid w:val="00EB09B7"/>
    <w:rsid w:val="00EC46FE"/>
    <w:rsid w:val="00EE7D7C"/>
    <w:rsid w:val="00F050C5"/>
    <w:rsid w:val="00F25D98"/>
    <w:rsid w:val="00F300FB"/>
    <w:rsid w:val="00F5591F"/>
    <w:rsid w:val="00FA350D"/>
    <w:rsid w:val="00FB6386"/>
    <w:rsid w:val="00FC4541"/>
    <w:rsid w:val="00FC56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1"/>
    <w:uiPriority w:val="34"/>
    <w:qFormat/>
    <w:locked/>
    <w:rsid w:val="00CA09C7"/>
    <w:rPr>
      <w:rFonts w:ascii="Times New Roman" w:eastAsia="MS Mincho" w:hAnsi="Times New Roman"/>
      <w:lang w:val="en-GB" w:eastAsia="en-GB"/>
    </w:rPr>
  </w:style>
  <w:style w:type="paragraph" w:styleId="af1">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
    <w:link w:val="Char"/>
    <w:uiPriority w:val="34"/>
    <w:qFormat/>
    <w:rsid w:val="00CA09C7"/>
    <w:pPr>
      <w:overflowPunct w:val="0"/>
      <w:autoSpaceDE w:val="0"/>
      <w:autoSpaceDN w:val="0"/>
      <w:adjustRightInd w:val="0"/>
      <w:ind w:left="720"/>
      <w:contextualSpacing/>
    </w:pPr>
    <w:rPr>
      <w:rFonts w:eastAsia="MS Mincho"/>
      <w:lang w:eastAsia="en-GB"/>
    </w:rPr>
  </w:style>
  <w:style w:type="character" w:customStyle="1" w:styleId="CRCoverPageChar">
    <w:name w:val="CR Cover Page Char"/>
    <w:link w:val="CRCoverPage"/>
    <w:qFormat/>
    <w:locked/>
    <w:rsid w:val="00CA09C7"/>
    <w:rPr>
      <w:rFonts w:ascii="Arial" w:hAnsi="Arial"/>
      <w:lang w:val="en-GB" w:eastAsia="en-US"/>
    </w:rPr>
  </w:style>
  <w:style w:type="character" w:customStyle="1" w:styleId="TACChar">
    <w:name w:val="TAC Char"/>
    <w:link w:val="TAC"/>
    <w:qFormat/>
    <w:rsid w:val="009A626D"/>
    <w:rPr>
      <w:rFonts w:ascii="Arial" w:hAnsi="Arial"/>
      <w:sz w:val="18"/>
      <w:lang w:val="en-GB" w:eastAsia="en-US"/>
    </w:rPr>
  </w:style>
  <w:style w:type="character" w:customStyle="1" w:styleId="THChar">
    <w:name w:val="TH Char"/>
    <w:link w:val="TH"/>
    <w:qFormat/>
    <w:rsid w:val="009A626D"/>
    <w:rPr>
      <w:rFonts w:ascii="Arial" w:hAnsi="Arial"/>
      <w:b/>
      <w:lang w:val="en-GB" w:eastAsia="en-US"/>
    </w:rPr>
  </w:style>
  <w:style w:type="character" w:customStyle="1" w:styleId="TAHCar">
    <w:name w:val="TAH Car"/>
    <w:link w:val="TAH"/>
    <w:qFormat/>
    <w:rsid w:val="009A626D"/>
    <w:rPr>
      <w:rFonts w:ascii="Arial" w:hAnsi="Arial"/>
      <w:b/>
      <w:sz w:val="18"/>
      <w:lang w:val="en-GB" w:eastAsia="en-US"/>
    </w:rPr>
  </w:style>
  <w:style w:type="character" w:customStyle="1" w:styleId="TANChar">
    <w:name w:val="TAN Char"/>
    <w:link w:val="TAN"/>
    <w:qFormat/>
    <w:rsid w:val="009A626D"/>
    <w:rPr>
      <w:rFonts w:ascii="Arial" w:hAnsi="Arial"/>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666EAE"/>
    <w:rPr>
      <w:rFonts w:ascii="Arial" w:hAnsi="Arial"/>
      <w:sz w:val="28"/>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666EA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9343803">
      <w:bodyDiv w:val="1"/>
      <w:marLeft w:val="0"/>
      <w:marRight w:val="0"/>
      <w:marTop w:val="0"/>
      <w:marBottom w:val="0"/>
      <w:divBdr>
        <w:top w:val="none" w:sz="0" w:space="0" w:color="auto"/>
        <w:left w:val="none" w:sz="0" w:space="0" w:color="auto"/>
        <w:bottom w:val="none" w:sz="0" w:space="0" w:color="auto"/>
        <w:right w:val="none" w:sz="0" w:space="0" w:color="auto"/>
      </w:divBdr>
    </w:div>
    <w:div w:id="1476951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CDBAC-6511-41B0-BD23-642FE4BDF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2</Pages>
  <Words>478</Words>
  <Characters>2725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71</cp:revision>
  <cp:lastPrinted>1899-12-31T23:00:00Z</cp:lastPrinted>
  <dcterms:created xsi:type="dcterms:W3CDTF">2020-02-03T08:32:00Z</dcterms:created>
  <dcterms:modified xsi:type="dcterms:W3CDTF">2022-08-10T00:35:00Z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(3)G5K5wIAZDy5VaYtCVXOTyqCWC2ao/jq1Q28uMiHjxVFM/ofShjIDaAZvoai8PbnHNNOMjZ+q
ZQcs7T6sJ3J6LkQEvpaA8AYhrFfU95BVCdmNUr5EvC3PNCVd3MzvIi8bQC6gZ0fQkHu5B2/h
CnHriZCG6tPf0TE4h5+6d+k6/zIis+gySC4wqdpuXT+SKq/13vZc3uS+vAi9r1rKVVDxTP09
J55+FzBi4GaklCB8sY</vt:lpwstr>
  </property>
  <property fmtid="{D5CDD505-2E9C-101B-9397-08002B2CF9AE}" pid="22" name="_2015_ms_pID_7253431">
    <vt:lpwstr>FKRuKcJ2hJY/paYb/mXxU5YkBSnwstFCV5ykndmxyaUJ0CFjVF3DrD
qPLMJBbGPLfcLkCNNmp4c0qq37qOmeL5uoq5yeW170EqolnA3O9FvBkp+bG/iqNXgtghPKe7
HiGjxLb1+DhgMkYprfvZwhT8hfXNQOKLZx37OAFUpd1mGWPeE0jlNHlxmpjpuXkSk3ynZ0uo
nN+B1k8umor3ojC+KAn2CKs6/Wy1rwd2fWay</vt:lpwstr>
  </property>
  <property fmtid="{D5CDD505-2E9C-101B-9397-08002B2CF9AE}" pid="23" name="_2015_ms_pID_7253432">
    <vt:lpwstr>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1650886220</vt:lpwstr>
  </property>
</Properties>
</file>